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1410" w14:textId="6AF46296" w:rsidR="006975D7" w:rsidRDefault="006975D7" w:rsidP="006975D7">
      <w:r>
        <w:t>The Clarion City Council met in regular session Monday, October 1</w:t>
      </w:r>
      <w:r>
        <w:t>5</w:t>
      </w:r>
      <w:r>
        <w:t>, 2018 at 5:</w:t>
      </w:r>
      <w:r>
        <w:t>14</w:t>
      </w:r>
      <w:r>
        <w:t xml:space="preserve"> pm in council chambers with Mayor Duane Asbe presiding.  Present were Council members Teresa Lancaster, Dave Maxheimer, Andy Young, Dan Hennigar and Jim Williams.  Also, in attendance were City Administrator Jordan Cook, DPW Jon DeVries and Police Chief Steve Terhark.</w:t>
      </w:r>
      <w:r>
        <w:t xml:space="preserve">  The meeting start was delayed by the arrival of the Old Glory Relay at City Hall.</w:t>
      </w:r>
    </w:p>
    <w:p w14:paraId="6D3B7057" w14:textId="576A5548" w:rsidR="00422028" w:rsidRDefault="006975D7" w:rsidP="006975D7">
      <w:r>
        <w:t xml:space="preserve">Mayor Asbe called the meeting to order and polled the council for any conflicts with the agenda, Dan Hennigar reported that he would abstain from the vote on </w:t>
      </w:r>
      <w:r>
        <w:t xml:space="preserve">consent </w:t>
      </w:r>
      <w:r>
        <w:t xml:space="preserve">item </w:t>
      </w:r>
      <w:r>
        <w:t>e</w:t>
      </w:r>
      <w:r>
        <w:t xml:space="preserve">, the </w:t>
      </w:r>
      <w:r>
        <w:t>building permit</w:t>
      </w:r>
      <w:r>
        <w:t xml:space="preserve"> for </w:t>
      </w:r>
      <w:r>
        <w:t xml:space="preserve">Steve </w:t>
      </w:r>
      <w:r>
        <w:t xml:space="preserve">Hennigar.  Asbe inquired if there were any citizens present to address the council.  </w:t>
      </w:r>
      <w:r>
        <w:t>Carolyn Bowman spoke to the Council about the Clarion Pride Clean Up Days, Friday October 26 from 8-3 and Saturday October 27 from 8-11.  Anyone who needs assistance to get items to the drop off</w:t>
      </w:r>
      <w:r w:rsidR="000D3298">
        <w:t xml:space="preserve"> site</w:t>
      </w:r>
      <w:r>
        <w:t xml:space="preserve"> should call 515-571-0928 or </w:t>
      </w:r>
      <w:r w:rsidR="000D3298">
        <w:t>515-532-3639.  Shannon Walker told the Council that she had seen the steel dropped off for the construction of the billboard to the west of Hardee’s.  She voiced her concern on what type of advertising would be allowed as well as its maintenance.</w:t>
      </w:r>
    </w:p>
    <w:p w14:paraId="25568D8A" w14:textId="0F8D12AD" w:rsidR="000D3298" w:rsidRDefault="00ED6678" w:rsidP="006975D7">
      <w:r>
        <w:t xml:space="preserve">Motion by </w:t>
      </w:r>
      <w:r w:rsidR="00EC5D39">
        <w:t>Y</w:t>
      </w:r>
      <w:r>
        <w:t>oung to move the sign permit for Fairway Outdoor Advertising to the agenda projects, seconded by Lancaster, all ayes approved moving the item.  Motion by Maxheimer</w:t>
      </w:r>
      <w:r w:rsidR="00EC5D39">
        <w:t>, seconded by Young,</w:t>
      </w:r>
      <w:r>
        <w:t xml:space="preserve"> to approve the consent agenda consisting of </w:t>
      </w:r>
      <w:r w:rsidRPr="00ED6678">
        <w:t xml:space="preserve">the minutes from </w:t>
      </w:r>
      <w:r w:rsidR="00EC5D39">
        <w:t>October 1</w:t>
      </w:r>
      <w:r w:rsidR="00EC5D39" w:rsidRPr="00EC5D39">
        <w:rPr>
          <w:vertAlign w:val="superscript"/>
        </w:rPr>
        <w:t>st</w:t>
      </w:r>
      <w:r w:rsidR="00EC5D39">
        <w:t xml:space="preserve"> and 9</w:t>
      </w:r>
      <w:r w:rsidR="00EC5D39" w:rsidRPr="00EC5D39">
        <w:rPr>
          <w:vertAlign w:val="superscript"/>
        </w:rPr>
        <w:t>th</w:t>
      </w:r>
      <w:r w:rsidRPr="00ED6678">
        <w:t xml:space="preserve">, 2018; Financial claims for </w:t>
      </w:r>
      <w:r w:rsidR="00EC5D39">
        <w:t>Octo</w:t>
      </w:r>
      <w:r w:rsidRPr="00ED6678">
        <w:t xml:space="preserve">ber 1, 2018 through </w:t>
      </w:r>
      <w:r w:rsidR="00EC5D39">
        <w:t>Octo</w:t>
      </w:r>
      <w:r w:rsidRPr="00ED6678">
        <w:t xml:space="preserve">ber </w:t>
      </w:r>
      <w:r w:rsidR="00EC5D39">
        <w:t>14</w:t>
      </w:r>
      <w:r w:rsidRPr="00ED6678">
        <w:t xml:space="preserve">, 2018; Building permit for </w:t>
      </w:r>
      <w:r w:rsidR="00EC5D39">
        <w:t>Steve Hennigar</w:t>
      </w:r>
      <w:r w:rsidRPr="00ED6678">
        <w:t xml:space="preserve">, </w:t>
      </w:r>
      <w:r w:rsidR="00EC5D39">
        <w:t>storage building</w:t>
      </w:r>
      <w:r w:rsidRPr="00ED6678">
        <w:t xml:space="preserve">; no beer or liquor license; </w:t>
      </w:r>
      <w:r w:rsidR="00EC5D39">
        <w:t xml:space="preserve">the </w:t>
      </w:r>
      <w:r w:rsidRPr="00ED6678">
        <w:t>sign permit</w:t>
      </w:r>
      <w:r w:rsidR="00EC5D39">
        <w:t xml:space="preserve"> was moved to the regular agenda </w:t>
      </w:r>
      <w:r w:rsidRPr="00ED6678">
        <w:t>and no street closures.  Roll call vote taken, Lancaster, aye; Hennigar, aye</w:t>
      </w:r>
      <w:r w:rsidR="00EC5D39">
        <w:t xml:space="preserve"> (abstaining on the building permit)</w:t>
      </w:r>
      <w:r w:rsidRPr="00ED6678">
        <w:t>; Maxheimer, aye; Williams, aye; Young, aye.  Consent agenda was approved.</w:t>
      </w:r>
    </w:p>
    <w:p w14:paraId="32122EE5" w14:textId="7016825C" w:rsidR="00EC5D39" w:rsidRDefault="00EC5D39" w:rsidP="006975D7">
      <w:r>
        <w:t xml:space="preserve">Doug Miller of Fairway outdoor Advertising was present to answer the Council’s questions on the permit for the billboard.  After a prolonged discussion it was motioned by Maxheimer and seconded by Williams to approve the permit.  Mayor Asbe took a roll call vote on the motion, with Maxheimer, Hennigar and Williams voting Aye and nays from Lancaster and Young.   The permit was approved on a 3-2 vote.  </w:t>
      </w:r>
    </w:p>
    <w:p w14:paraId="2A93F191" w14:textId="589275CA" w:rsidR="00EC5D39" w:rsidRDefault="00EC5D39" w:rsidP="006975D7">
      <w:r>
        <w:t xml:space="preserve">Motion by Williams to approve the contract with Aces for IT and internet security services in the amount of $3,483.00 per month, seconded by Young.  All ayes approved the motion.  </w:t>
      </w:r>
    </w:p>
    <w:p w14:paraId="05BDB908" w14:textId="73F5025D" w:rsidR="00EC5D39" w:rsidRDefault="00EC5D39" w:rsidP="006975D7">
      <w:r>
        <w:t xml:space="preserve">Motion by </w:t>
      </w:r>
      <w:r w:rsidR="00123D34">
        <w:t>Y</w:t>
      </w:r>
      <w:r>
        <w:t xml:space="preserve">oung </w:t>
      </w:r>
      <w:r w:rsidR="00123D34">
        <w:t>to approve Resolution 18-44, City Street Financial report for FY 17-18, the second was made by Maxheimer.  Roll call vote, Maxheimer, aye; Lancaster, aye; Hennigar, aye; Williams, aye; Young, aye.  Resolution 18-44 was approved.</w:t>
      </w:r>
    </w:p>
    <w:p w14:paraId="1968B262" w14:textId="7FD994BB" w:rsidR="00123D34" w:rsidRDefault="00123D34" w:rsidP="006975D7">
      <w:r>
        <w:t xml:space="preserve">Motion by Hennigar to approve 18-45, a Resolution authorizing the sale of property owned by the city of Clarion, Iowa with changes made to correct the dates in the addendum.  Lancaster seconded that motion.  Asbe took a roll call vote, </w:t>
      </w:r>
      <w:r w:rsidRPr="00123D34">
        <w:t>Maxheimer, aye; Lancaster, aye; Hennigar, aye; Williams, aye; Young, aye.  Resolution 18-4</w:t>
      </w:r>
      <w:r>
        <w:t>5 passed</w:t>
      </w:r>
      <w:r w:rsidRPr="00123D34">
        <w:t>.</w:t>
      </w:r>
    </w:p>
    <w:p w14:paraId="592BBEE5" w14:textId="548C996D" w:rsidR="00123D34" w:rsidRDefault="00123D34" w:rsidP="006975D7">
      <w:r>
        <w:t xml:space="preserve">Motion by Lancaster, seconded by Williams, to approve Resolution 18-46 to approve and authorize signing a development agreement with Webb C &amp; C, LLC.  Roll call vote, </w:t>
      </w:r>
      <w:r w:rsidRPr="00123D34">
        <w:t>Maxheimer, aye; Lancaster, aye; Hennigar, aye; Williams, aye; Young, aye.  Resolution 18-</w:t>
      </w:r>
      <w:r>
        <w:t>46 was approved</w:t>
      </w:r>
      <w:r w:rsidRPr="00123D34">
        <w:t>.</w:t>
      </w:r>
    </w:p>
    <w:p w14:paraId="30E6C6D6" w14:textId="2106FBBA" w:rsidR="00123D34" w:rsidRDefault="00007FDD" w:rsidP="006975D7">
      <w:r>
        <w:t xml:space="preserve">Motion by Lancaster, seconded by Young to approve the purchase of 5 new radios for the Fire Department for $25,592.50, all ayes approved the motion.  </w:t>
      </w:r>
    </w:p>
    <w:p w14:paraId="23F3DFCB" w14:textId="6B2DB87C" w:rsidR="00007FDD" w:rsidRDefault="00007FDD" w:rsidP="006975D7">
      <w:r>
        <w:lastRenderedPageBreak/>
        <w:t>Chief Terhark gave a short report on the gas leak that happened back on Wednesday, Oct. 10</w:t>
      </w:r>
      <w:r w:rsidRPr="00007FDD">
        <w:rPr>
          <w:vertAlign w:val="superscript"/>
        </w:rPr>
        <w:t>th</w:t>
      </w:r>
      <w:r>
        <w:t xml:space="preserve">.  He thought that the response was very good and that </w:t>
      </w:r>
      <w:proofErr w:type="gramStart"/>
      <w:r>
        <w:t>all of</w:t>
      </w:r>
      <w:proofErr w:type="gramEnd"/>
      <w:r>
        <w:t xml:space="preserve"> the entities worked well together.  Emergency Management Director Jim Lester has sent out information on </w:t>
      </w:r>
      <w:r w:rsidR="0064164F">
        <w:t xml:space="preserve">incident </w:t>
      </w:r>
      <w:r>
        <w:t xml:space="preserve">training for local officials that will be upcoming.  </w:t>
      </w:r>
      <w:r w:rsidR="0064164F">
        <w:t xml:space="preserve">DPW DeVries informed the Council that he is working with City Attorney Bordwell on drafting a new ordinance to govern </w:t>
      </w:r>
      <w:r w:rsidR="0064164F" w:rsidRPr="0064164F">
        <w:t>excavation</w:t>
      </w:r>
      <w:r w:rsidR="0064164F" w:rsidRPr="0064164F">
        <w:t xml:space="preserve"> </w:t>
      </w:r>
      <w:r w:rsidR="0064164F">
        <w:t xml:space="preserve">and work in the City owned right-of-way.  He is hoping to have a permitting process to try and have some control and oversee the work done in these areas.   the City has had issues with boring companies coming in, digging and boring, and not finishing the area back to its previous state.  Nuisance Officer Knutson gave a brief overview of his recent activities.  He told the </w:t>
      </w:r>
      <w:bookmarkStart w:id="0" w:name="_GoBack"/>
      <w:r w:rsidR="0064164F">
        <w:t xml:space="preserve">Council that City Attorney Bordwell has donated a laptop for him to use for documenting nuisances.  He </w:t>
      </w:r>
      <w:bookmarkEnd w:id="0"/>
      <w:r w:rsidR="0064164F">
        <w:t xml:space="preserve">is currently working on issues at several sights in town.  Lancaster asked that the Council continue to keep nuisance abatement to a very high priority.  </w:t>
      </w:r>
    </w:p>
    <w:p w14:paraId="540B4F5A" w14:textId="0444728F" w:rsidR="0064164F" w:rsidRDefault="0064164F" w:rsidP="006975D7">
      <w:r>
        <w:t>Motion by Young, seconded by Maxheimer to adjourn.</w:t>
      </w:r>
    </w:p>
    <w:p w14:paraId="7A368C4C" w14:textId="19B146B5" w:rsidR="0064164F" w:rsidRDefault="0064164F" w:rsidP="006975D7"/>
    <w:p w14:paraId="40F25469" w14:textId="54328FB7" w:rsidR="0064164F" w:rsidRDefault="0064164F" w:rsidP="0064164F">
      <w:pPr>
        <w:spacing w:after="0"/>
      </w:pPr>
      <w:r>
        <w:t>Respectfully submitted,</w:t>
      </w:r>
    </w:p>
    <w:p w14:paraId="32C05186" w14:textId="280CCE60" w:rsidR="0064164F" w:rsidRDefault="0064164F" w:rsidP="0064164F">
      <w:pPr>
        <w:spacing w:after="0"/>
      </w:pPr>
      <w:r>
        <w:t>Lisa Hanson</w:t>
      </w:r>
    </w:p>
    <w:p w14:paraId="0E55FC64" w14:textId="48BC8B9A" w:rsidR="0064164F" w:rsidRDefault="0064164F" w:rsidP="0064164F">
      <w:pPr>
        <w:spacing w:after="0"/>
      </w:pPr>
      <w:r>
        <w:t>Deputy Clerk</w:t>
      </w:r>
    </w:p>
    <w:p w14:paraId="1763BF6C" w14:textId="77777777" w:rsidR="00123D34" w:rsidRDefault="00123D34" w:rsidP="006975D7"/>
    <w:p w14:paraId="5AA291BA" w14:textId="77777777" w:rsidR="00EC5D39" w:rsidRDefault="00EC5D39" w:rsidP="006975D7"/>
    <w:p w14:paraId="6622D76E" w14:textId="47892020" w:rsidR="000D3298" w:rsidRDefault="0064164F" w:rsidP="0064164F">
      <w:pPr>
        <w:spacing w:after="0"/>
      </w:pPr>
      <w:r>
        <w:t>________________________________________           _______________________________________</w:t>
      </w:r>
    </w:p>
    <w:p w14:paraId="72A240E4" w14:textId="7A15ED6A" w:rsidR="0064164F" w:rsidRDefault="0064164F" w:rsidP="0064164F">
      <w:pPr>
        <w:spacing w:after="0"/>
      </w:pPr>
      <w:r>
        <w:t>Jordan Cook, City Administrator</w:t>
      </w:r>
      <w:r>
        <w:tab/>
      </w:r>
      <w:r>
        <w:tab/>
      </w:r>
      <w:r>
        <w:tab/>
      </w:r>
      <w:r>
        <w:tab/>
        <w:t>Duane D. Asbe, Mayor</w:t>
      </w:r>
    </w:p>
    <w:p w14:paraId="635EDD95" w14:textId="77777777" w:rsidR="006975D7" w:rsidRDefault="006975D7" w:rsidP="0064164F">
      <w:pPr>
        <w:spacing w:after="0"/>
      </w:pPr>
    </w:p>
    <w:sectPr w:rsidR="0069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D7"/>
    <w:rsid w:val="00007FDD"/>
    <w:rsid w:val="000D3298"/>
    <w:rsid w:val="00123D34"/>
    <w:rsid w:val="00422028"/>
    <w:rsid w:val="004C3F2D"/>
    <w:rsid w:val="0064164F"/>
    <w:rsid w:val="006975D7"/>
    <w:rsid w:val="00EC5D39"/>
    <w:rsid w:val="00ED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05A1"/>
  <w15:chartTrackingRefBased/>
  <w15:docId w15:val="{FE4A6637-792C-4DDF-A6EB-5E95B28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2018-10-16T12:19:00Z</dcterms:created>
  <dcterms:modified xsi:type="dcterms:W3CDTF">2018-10-16T13:40:00Z</dcterms:modified>
</cp:coreProperties>
</file>